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  <w:gridCol w:w="5243"/>
      </w:tblGrid>
      <w:tr w:rsidR="00184BC0" w14:paraId="16988E64" w14:textId="77777777" w:rsidTr="00184BC0">
        <w:tc>
          <w:tcPr>
            <w:tcW w:w="5243" w:type="dxa"/>
          </w:tcPr>
          <w:p w14:paraId="6BC825A7" w14:textId="77777777" w:rsidR="00184BC0" w:rsidRDefault="00184BC0" w:rsidP="00AC0E54">
            <w:pPr>
              <w:pStyle w:val="1"/>
              <w:ind w:left="0"/>
              <w:rPr>
                <w:sz w:val="28"/>
                <w:szCs w:val="28"/>
              </w:rPr>
            </w:pPr>
          </w:p>
        </w:tc>
        <w:tc>
          <w:tcPr>
            <w:tcW w:w="5243" w:type="dxa"/>
          </w:tcPr>
          <w:p w14:paraId="725FA411" w14:textId="2F9557C6" w:rsidR="00184BC0" w:rsidRDefault="00184BC0" w:rsidP="00184BC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9</w:t>
            </w:r>
          </w:p>
          <w:p w14:paraId="3831E419" w14:textId="77777777" w:rsidR="00184BC0" w:rsidRDefault="00184BC0" w:rsidP="00184BC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>
              <w:rPr>
                <w:sz w:val="28"/>
                <w:szCs w:val="28"/>
              </w:rPr>
              <w:t>Степновского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</w:t>
            </w:r>
          </w:p>
          <w:p w14:paraId="5A26022E" w14:textId="6D0863ED" w:rsidR="00184BC0" w:rsidRDefault="00184BC0" w:rsidP="00184BC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Ставропольского края </w:t>
            </w:r>
          </w:p>
          <w:p w14:paraId="7F2E8F06" w14:textId="77777777" w:rsidR="00184BC0" w:rsidRDefault="00184BC0" w:rsidP="00184BC0">
            <w:pPr>
              <w:spacing w:line="240" w:lineRule="exact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от 02.11.2022г. №516</w:t>
            </w:r>
          </w:p>
          <w:p w14:paraId="7859582C" w14:textId="77777777" w:rsidR="00184BC0" w:rsidRDefault="00184BC0" w:rsidP="00AC0E54">
            <w:pPr>
              <w:pStyle w:val="1"/>
              <w:ind w:left="0"/>
              <w:rPr>
                <w:sz w:val="28"/>
                <w:szCs w:val="28"/>
              </w:rPr>
            </w:pPr>
          </w:p>
        </w:tc>
      </w:tr>
    </w:tbl>
    <w:p w14:paraId="33DB4F99" w14:textId="77777777" w:rsidR="00F2727D" w:rsidRDefault="00F2727D" w:rsidP="00184BC0">
      <w:pPr>
        <w:spacing w:line="288" w:lineRule="auto"/>
        <w:rPr>
          <w:b/>
          <w:bCs/>
          <w:sz w:val="27"/>
          <w:szCs w:val="27"/>
        </w:rPr>
      </w:pPr>
    </w:p>
    <w:p w14:paraId="7B2C3093" w14:textId="77777777" w:rsidR="00F2727D" w:rsidRDefault="00F2727D" w:rsidP="00F2727D">
      <w:pPr>
        <w:spacing w:line="288" w:lineRule="auto"/>
        <w:jc w:val="center"/>
        <w:rPr>
          <w:b/>
          <w:bCs/>
          <w:sz w:val="27"/>
          <w:szCs w:val="27"/>
        </w:rPr>
      </w:pPr>
    </w:p>
    <w:p w14:paraId="462D46F8" w14:textId="0F551F20" w:rsidR="00F2727D" w:rsidRPr="00184BC0" w:rsidRDefault="00F2727D" w:rsidP="00184BC0">
      <w:pPr>
        <w:spacing w:line="288" w:lineRule="auto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ТРЕБОВАНИЯ К </w:t>
      </w:r>
      <w:r w:rsidRPr="00790404">
        <w:rPr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>
        <w:rPr>
          <w:b/>
          <w:bCs/>
          <w:sz w:val="28"/>
          <w:szCs w:val="28"/>
        </w:rPr>
        <w:t>МАТЕМАТИКЕ</w:t>
      </w:r>
      <w:r w:rsidRPr="00790404">
        <w:rPr>
          <w:b/>
          <w:bCs/>
          <w:sz w:val="27"/>
          <w:szCs w:val="27"/>
        </w:rPr>
        <w:t xml:space="preserve"> В 202</w:t>
      </w:r>
      <w:r>
        <w:rPr>
          <w:b/>
          <w:bCs/>
          <w:sz w:val="27"/>
          <w:szCs w:val="27"/>
        </w:rPr>
        <w:t>2</w:t>
      </w:r>
      <w:r w:rsidRPr="00790404">
        <w:rPr>
          <w:b/>
          <w:bCs/>
          <w:sz w:val="27"/>
          <w:szCs w:val="27"/>
        </w:rPr>
        <w:t>/2</w:t>
      </w:r>
      <w:r>
        <w:rPr>
          <w:b/>
          <w:bCs/>
          <w:sz w:val="27"/>
          <w:szCs w:val="27"/>
        </w:rPr>
        <w:t>3 УЧЕБНОМ ГОДУ</w:t>
      </w:r>
      <w:r w:rsidRPr="00790404">
        <w:rPr>
          <w:b/>
          <w:bCs/>
          <w:sz w:val="27"/>
          <w:szCs w:val="27"/>
        </w:rPr>
        <w:t xml:space="preserve"> </w:t>
      </w:r>
    </w:p>
    <w:p w14:paraId="616F3106" w14:textId="61755E6A" w:rsidR="000D17D6" w:rsidRPr="00184BC0" w:rsidRDefault="00547327" w:rsidP="005C5919">
      <w:pPr>
        <w:pStyle w:val="a3"/>
        <w:spacing w:before="1" w:line="352" w:lineRule="auto"/>
        <w:ind w:left="398" w:right="226" w:firstLine="707"/>
        <w:jc w:val="both"/>
        <w:rPr>
          <w:sz w:val="28"/>
          <w:szCs w:val="28"/>
        </w:rPr>
      </w:pPr>
      <w:proofErr w:type="gramStart"/>
      <w:r w:rsidRPr="00184BC0">
        <w:rPr>
          <w:sz w:val="28"/>
          <w:szCs w:val="28"/>
        </w:rPr>
        <w:t>Настоящие</w:t>
      </w:r>
      <w:r w:rsidRPr="00184BC0">
        <w:rPr>
          <w:spacing w:val="1"/>
          <w:sz w:val="28"/>
          <w:szCs w:val="28"/>
        </w:rPr>
        <w:t xml:space="preserve"> </w:t>
      </w:r>
      <w:r w:rsidR="00B87341" w:rsidRPr="00184BC0">
        <w:rPr>
          <w:sz w:val="28"/>
          <w:szCs w:val="28"/>
        </w:rPr>
        <w:t xml:space="preserve">требования </w:t>
      </w:r>
      <w:r w:rsidRPr="00184BC0">
        <w:rPr>
          <w:sz w:val="28"/>
          <w:szCs w:val="28"/>
        </w:rPr>
        <w:t>по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организации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проведению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муниципального</w:t>
      </w:r>
      <w:r w:rsidRPr="00184BC0">
        <w:rPr>
          <w:spacing w:val="61"/>
          <w:sz w:val="28"/>
          <w:szCs w:val="28"/>
        </w:rPr>
        <w:t xml:space="preserve"> </w:t>
      </w:r>
      <w:r w:rsidRPr="00184BC0">
        <w:rPr>
          <w:sz w:val="28"/>
          <w:szCs w:val="28"/>
        </w:rPr>
        <w:t>этапов</w:t>
      </w:r>
      <w:r w:rsidRPr="00184BC0">
        <w:rPr>
          <w:spacing w:val="61"/>
          <w:sz w:val="28"/>
          <w:szCs w:val="28"/>
        </w:rPr>
        <w:t xml:space="preserve"> </w:t>
      </w:r>
      <w:r w:rsidR="00085B24" w:rsidRPr="00184BC0">
        <w:rPr>
          <w:sz w:val="28"/>
          <w:szCs w:val="28"/>
        </w:rPr>
        <w:t xml:space="preserve">всероссийской олимпиады школьников (далее – </w:t>
      </w:r>
      <w:r w:rsidRPr="00184BC0">
        <w:rPr>
          <w:sz w:val="28"/>
          <w:szCs w:val="28"/>
        </w:rPr>
        <w:t>олимпиада)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по математике составлены в соответствии с Порядком проведения всероссийской олимпиады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школьников,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утвержденным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приказом Министерства просвещения Российской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Федерации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от 27 ноября 2020 г. № 678 «Об утверждении Порядка проведения всероссийской олимпиады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школьников»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предназначены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для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использования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муниципальными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региональными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предметно-методическими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комиссиями,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также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организаторами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школьного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муниципального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этапов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олимпиады.</w:t>
      </w:r>
      <w:proofErr w:type="gramEnd"/>
    </w:p>
    <w:p w14:paraId="01B89C75" w14:textId="77777777" w:rsidR="000D17D6" w:rsidRPr="00184BC0" w:rsidRDefault="00547327">
      <w:pPr>
        <w:pStyle w:val="a3"/>
        <w:spacing w:before="1" w:line="352" w:lineRule="auto"/>
        <w:ind w:left="398" w:right="225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Олимпиада по математике проводится в целях выявления и развития у обучающихся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творческих способностей и интереса к научной (научно-исследовательской) деятельности,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пропаганды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научных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знаний.</w:t>
      </w:r>
    </w:p>
    <w:p w14:paraId="7C3C2C46" w14:textId="77777777" w:rsidR="000D17D6" w:rsidRPr="00184BC0" w:rsidRDefault="00547327">
      <w:pPr>
        <w:pStyle w:val="a3"/>
        <w:spacing w:line="352" w:lineRule="auto"/>
        <w:ind w:left="398" w:right="227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Форма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очная.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допускается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использование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информационно-коммуникационных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технологий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части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организации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заданий,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анализа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показа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заданий,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процедуры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апелляции</w:t>
      </w:r>
      <w:r w:rsidRPr="00184BC0">
        <w:rPr>
          <w:spacing w:val="50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</w:t>
      </w:r>
      <w:r w:rsidRPr="00184BC0">
        <w:rPr>
          <w:spacing w:val="56"/>
          <w:sz w:val="28"/>
          <w:szCs w:val="28"/>
        </w:rPr>
        <w:t xml:space="preserve"> </w:t>
      </w:r>
      <w:r w:rsidRPr="00184BC0">
        <w:rPr>
          <w:sz w:val="28"/>
          <w:szCs w:val="28"/>
        </w:rPr>
        <w:t>условии</w:t>
      </w:r>
      <w:r w:rsidRPr="00184BC0">
        <w:rPr>
          <w:spacing w:val="52"/>
          <w:sz w:val="28"/>
          <w:szCs w:val="28"/>
        </w:rPr>
        <w:t xml:space="preserve"> </w:t>
      </w:r>
      <w:r w:rsidRPr="00184BC0">
        <w:rPr>
          <w:sz w:val="28"/>
          <w:szCs w:val="28"/>
        </w:rPr>
        <w:t>соблюдения</w:t>
      </w:r>
      <w:r w:rsidRPr="00184BC0">
        <w:rPr>
          <w:spacing w:val="50"/>
          <w:sz w:val="28"/>
          <w:szCs w:val="28"/>
        </w:rPr>
        <w:t xml:space="preserve"> </w:t>
      </w:r>
      <w:r w:rsidRPr="00184BC0">
        <w:rPr>
          <w:sz w:val="28"/>
          <w:szCs w:val="28"/>
        </w:rPr>
        <w:t>требований</w:t>
      </w:r>
      <w:r w:rsidRPr="00184BC0">
        <w:rPr>
          <w:spacing w:val="5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законодательства</w:t>
      </w:r>
      <w:r w:rsidRPr="00184BC0">
        <w:rPr>
          <w:spacing w:val="52"/>
          <w:sz w:val="28"/>
          <w:szCs w:val="28"/>
        </w:rPr>
        <w:t xml:space="preserve"> </w:t>
      </w:r>
      <w:r w:rsidRPr="00184BC0">
        <w:rPr>
          <w:sz w:val="28"/>
          <w:szCs w:val="28"/>
        </w:rPr>
        <w:t>Российской</w:t>
      </w:r>
      <w:r w:rsidRPr="00184BC0">
        <w:rPr>
          <w:spacing w:val="52"/>
          <w:sz w:val="28"/>
          <w:szCs w:val="28"/>
        </w:rPr>
        <w:t xml:space="preserve"> </w:t>
      </w:r>
      <w:r w:rsidRPr="00184BC0">
        <w:rPr>
          <w:sz w:val="28"/>
          <w:szCs w:val="28"/>
        </w:rPr>
        <w:t>Федерации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области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защиты персональных</w:t>
      </w:r>
      <w:r w:rsidRPr="00184BC0">
        <w:rPr>
          <w:spacing w:val="2"/>
          <w:sz w:val="28"/>
          <w:szCs w:val="28"/>
        </w:rPr>
        <w:t xml:space="preserve"> </w:t>
      </w:r>
      <w:r w:rsidRPr="00184BC0">
        <w:rPr>
          <w:sz w:val="28"/>
          <w:szCs w:val="28"/>
        </w:rPr>
        <w:t>данных.</w:t>
      </w:r>
    </w:p>
    <w:p w14:paraId="2B7B8579" w14:textId="1941FE36" w:rsidR="000D17D6" w:rsidRPr="00184BC0" w:rsidRDefault="00085B24">
      <w:pPr>
        <w:pStyle w:val="a3"/>
        <w:spacing w:line="352" w:lineRule="auto"/>
        <w:ind w:left="398" w:right="232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Решение о проведении муниципального</w:t>
      </w:r>
      <w:r w:rsidR="00547327" w:rsidRPr="00184BC0">
        <w:rPr>
          <w:spacing w:val="28"/>
          <w:sz w:val="28"/>
          <w:szCs w:val="28"/>
        </w:rPr>
        <w:t xml:space="preserve"> </w:t>
      </w:r>
      <w:r w:rsidRPr="00184BC0">
        <w:rPr>
          <w:sz w:val="28"/>
          <w:szCs w:val="28"/>
        </w:rPr>
        <w:t>этапа</w:t>
      </w:r>
      <w:r w:rsidR="00547327" w:rsidRPr="00184BC0">
        <w:rPr>
          <w:spacing w:val="27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олимпиады</w:t>
      </w:r>
      <w:r w:rsidR="00547327" w:rsidRPr="00184BC0">
        <w:rPr>
          <w:spacing w:val="-58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с использованием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информационно-коммуникационных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технологий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принимается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 xml:space="preserve">организатором </w:t>
      </w:r>
      <w:r w:rsidRPr="00184BC0">
        <w:rPr>
          <w:sz w:val="28"/>
          <w:szCs w:val="28"/>
        </w:rPr>
        <w:t>муниципального этапа</w:t>
      </w:r>
      <w:r w:rsidR="00547327" w:rsidRPr="00184BC0">
        <w:rPr>
          <w:sz w:val="28"/>
          <w:szCs w:val="28"/>
        </w:rPr>
        <w:t xml:space="preserve"> олимпиады по согласованию с органом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исполнительной власти субъекта Российской Федерации, осуществляющим государственное</w:t>
      </w:r>
      <w:r w:rsidR="00547327" w:rsidRPr="00184BC0">
        <w:rPr>
          <w:spacing w:val="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управление</w:t>
      </w:r>
      <w:r w:rsidR="00547327" w:rsidRPr="00184BC0">
        <w:rPr>
          <w:spacing w:val="-2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в</w:t>
      </w:r>
      <w:r w:rsidR="00547327" w:rsidRPr="00184BC0">
        <w:rPr>
          <w:spacing w:val="-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сфере</w:t>
      </w:r>
      <w:r w:rsidR="00547327" w:rsidRPr="00184BC0">
        <w:rPr>
          <w:spacing w:val="-1"/>
          <w:sz w:val="28"/>
          <w:szCs w:val="28"/>
        </w:rPr>
        <w:t xml:space="preserve"> </w:t>
      </w:r>
      <w:r w:rsidR="00547327" w:rsidRPr="00184BC0">
        <w:rPr>
          <w:sz w:val="28"/>
          <w:szCs w:val="28"/>
        </w:rPr>
        <w:t>образования.</w:t>
      </w:r>
    </w:p>
    <w:p w14:paraId="5346358A" w14:textId="77777777" w:rsidR="000D17D6" w:rsidRPr="00184BC0" w:rsidRDefault="000D17D6">
      <w:pPr>
        <w:pStyle w:val="a3"/>
        <w:spacing w:before="10"/>
        <w:rPr>
          <w:sz w:val="28"/>
          <w:szCs w:val="28"/>
        </w:rPr>
      </w:pPr>
    </w:p>
    <w:p w14:paraId="4780D735" w14:textId="3317325C" w:rsidR="000D17D6" w:rsidRPr="00184BC0" w:rsidRDefault="00547327">
      <w:pPr>
        <w:pStyle w:val="1"/>
        <w:numPr>
          <w:ilvl w:val="1"/>
          <w:numId w:val="6"/>
        </w:numPr>
        <w:tabs>
          <w:tab w:val="left" w:pos="1347"/>
        </w:tabs>
        <w:spacing w:line="372" w:lineRule="auto"/>
        <w:ind w:right="231" w:firstLine="707"/>
        <w:rPr>
          <w:sz w:val="28"/>
          <w:szCs w:val="28"/>
        </w:rPr>
      </w:pPr>
      <w:bookmarkStart w:id="0" w:name="_bookmark1"/>
      <w:bookmarkEnd w:id="0"/>
      <w:r w:rsidRPr="00184BC0">
        <w:rPr>
          <w:sz w:val="28"/>
          <w:szCs w:val="28"/>
        </w:rPr>
        <w:t>Порядок</w:t>
      </w:r>
      <w:r w:rsidRPr="00184BC0">
        <w:rPr>
          <w:spacing w:val="23"/>
          <w:sz w:val="28"/>
          <w:szCs w:val="28"/>
        </w:rPr>
        <w:t xml:space="preserve"> </w:t>
      </w:r>
      <w:r w:rsidRPr="00184BC0">
        <w:rPr>
          <w:sz w:val="28"/>
          <w:szCs w:val="28"/>
        </w:rPr>
        <w:t>организации</w:t>
      </w:r>
      <w:r w:rsidRPr="00184BC0">
        <w:rPr>
          <w:spacing w:val="23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23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проведения</w:t>
      </w:r>
      <w:r w:rsidRPr="00184BC0">
        <w:rPr>
          <w:spacing w:val="25"/>
          <w:sz w:val="28"/>
          <w:szCs w:val="28"/>
        </w:rPr>
        <w:t xml:space="preserve"> </w:t>
      </w:r>
      <w:r w:rsidRPr="00184BC0">
        <w:rPr>
          <w:sz w:val="28"/>
          <w:szCs w:val="28"/>
        </w:rPr>
        <w:t>муниципального</w:t>
      </w:r>
      <w:r w:rsidRPr="00184BC0">
        <w:rPr>
          <w:spacing w:val="23"/>
          <w:sz w:val="28"/>
          <w:szCs w:val="28"/>
        </w:rPr>
        <w:t xml:space="preserve"> </w:t>
      </w:r>
      <w:r w:rsidRPr="00184BC0">
        <w:rPr>
          <w:sz w:val="28"/>
          <w:szCs w:val="28"/>
        </w:rPr>
        <w:t>этап</w:t>
      </w:r>
      <w:r w:rsidR="00085B24" w:rsidRPr="00184BC0">
        <w:rPr>
          <w:sz w:val="28"/>
          <w:szCs w:val="28"/>
        </w:rPr>
        <w:t xml:space="preserve">а 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</w:p>
    <w:p w14:paraId="0D2685B4" w14:textId="77777777" w:rsidR="000D17D6" w:rsidRPr="00184BC0" w:rsidRDefault="00547327">
      <w:pPr>
        <w:pStyle w:val="a4"/>
        <w:numPr>
          <w:ilvl w:val="2"/>
          <w:numId w:val="6"/>
        </w:numPr>
        <w:tabs>
          <w:tab w:val="left" w:pos="1527"/>
        </w:tabs>
        <w:spacing w:before="74" w:line="360" w:lineRule="auto"/>
        <w:ind w:right="254" w:firstLine="707"/>
        <w:rPr>
          <w:sz w:val="28"/>
          <w:szCs w:val="28"/>
        </w:rPr>
      </w:pPr>
      <w:r w:rsidRPr="00184BC0">
        <w:rPr>
          <w:b/>
          <w:sz w:val="28"/>
          <w:szCs w:val="28"/>
        </w:rPr>
        <w:t>Муниципальный</w:t>
      </w:r>
      <w:r w:rsidRPr="00184BC0">
        <w:rPr>
          <w:b/>
          <w:spacing w:val="16"/>
          <w:sz w:val="28"/>
          <w:szCs w:val="28"/>
        </w:rPr>
        <w:t xml:space="preserve"> </w:t>
      </w:r>
      <w:r w:rsidRPr="00184BC0">
        <w:rPr>
          <w:b/>
          <w:sz w:val="28"/>
          <w:szCs w:val="28"/>
        </w:rPr>
        <w:t>этап</w:t>
      </w:r>
      <w:r w:rsidRPr="00184BC0">
        <w:rPr>
          <w:b/>
          <w:spacing w:val="18"/>
          <w:sz w:val="28"/>
          <w:szCs w:val="28"/>
        </w:rPr>
        <w:t xml:space="preserve"> </w:t>
      </w:r>
      <w:r w:rsidRPr="00184BC0">
        <w:rPr>
          <w:b/>
          <w:sz w:val="28"/>
          <w:szCs w:val="28"/>
        </w:rPr>
        <w:t>олимпиады</w:t>
      </w:r>
      <w:r w:rsidRPr="00184BC0">
        <w:rPr>
          <w:b/>
          <w:spacing w:val="14"/>
          <w:sz w:val="28"/>
          <w:szCs w:val="28"/>
        </w:rPr>
        <w:t xml:space="preserve"> </w:t>
      </w:r>
      <w:r w:rsidRPr="00184BC0">
        <w:rPr>
          <w:sz w:val="28"/>
          <w:szCs w:val="28"/>
        </w:rPr>
        <w:t>состоит</w:t>
      </w:r>
      <w:r w:rsidRPr="00184BC0">
        <w:rPr>
          <w:spacing w:val="11"/>
          <w:sz w:val="28"/>
          <w:szCs w:val="28"/>
        </w:rPr>
        <w:t xml:space="preserve"> </w:t>
      </w:r>
      <w:r w:rsidRPr="00184BC0">
        <w:rPr>
          <w:sz w:val="28"/>
          <w:szCs w:val="28"/>
        </w:rPr>
        <w:t>из</w:t>
      </w:r>
      <w:r w:rsidRPr="00184BC0">
        <w:rPr>
          <w:spacing w:val="11"/>
          <w:sz w:val="28"/>
          <w:szCs w:val="28"/>
        </w:rPr>
        <w:t xml:space="preserve"> </w:t>
      </w:r>
      <w:r w:rsidRPr="00184BC0">
        <w:rPr>
          <w:sz w:val="28"/>
          <w:szCs w:val="28"/>
        </w:rPr>
        <w:t>одного</w:t>
      </w:r>
      <w:r w:rsidRPr="00184BC0">
        <w:rPr>
          <w:spacing w:val="10"/>
          <w:sz w:val="28"/>
          <w:szCs w:val="28"/>
        </w:rPr>
        <w:t xml:space="preserve"> </w:t>
      </w:r>
      <w:r w:rsidRPr="00184BC0">
        <w:rPr>
          <w:sz w:val="28"/>
          <w:szCs w:val="28"/>
        </w:rPr>
        <w:t>(теоретического)</w:t>
      </w:r>
      <w:r w:rsidRPr="00184BC0">
        <w:rPr>
          <w:spacing w:val="12"/>
          <w:sz w:val="28"/>
          <w:szCs w:val="28"/>
        </w:rPr>
        <w:t xml:space="preserve"> </w:t>
      </w:r>
      <w:r w:rsidRPr="00184BC0">
        <w:rPr>
          <w:sz w:val="28"/>
          <w:szCs w:val="28"/>
        </w:rPr>
        <w:t>тура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индивидуальных состязаний</w:t>
      </w:r>
      <w:r w:rsidRPr="00184BC0">
        <w:rPr>
          <w:spacing w:val="3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участников.</w:t>
      </w:r>
    </w:p>
    <w:p w14:paraId="19E40669" w14:textId="77777777" w:rsidR="000D17D6" w:rsidRPr="00184BC0" w:rsidRDefault="00547327">
      <w:pPr>
        <w:pStyle w:val="a4"/>
        <w:numPr>
          <w:ilvl w:val="3"/>
          <w:numId w:val="6"/>
        </w:numPr>
        <w:tabs>
          <w:tab w:val="left" w:pos="1707"/>
        </w:tabs>
        <w:spacing w:before="1"/>
        <w:ind w:left="1706" w:hanging="601"/>
        <w:rPr>
          <w:sz w:val="28"/>
          <w:szCs w:val="28"/>
        </w:rPr>
      </w:pPr>
      <w:r w:rsidRPr="00184BC0">
        <w:rPr>
          <w:sz w:val="28"/>
          <w:szCs w:val="28"/>
        </w:rPr>
        <w:t>Длительность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тура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составляет:</w:t>
      </w:r>
    </w:p>
    <w:p w14:paraId="5BD6B093" w14:textId="77777777" w:rsidR="000D17D6" w:rsidRPr="00184BC0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36"/>
        <w:ind w:hanging="181"/>
        <w:rPr>
          <w:sz w:val="28"/>
          <w:szCs w:val="28"/>
        </w:rPr>
      </w:pPr>
      <w:r w:rsidRPr="00184BC0">
        <w:rPr>
          <w:sz w:val="28"/>
          <w:szCs w:val="28"/>
        </w:rPr>
        <w:t>класс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3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часа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55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(235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минут);</w:t>
      </w:r>
    </w:p>
    <w:p w14:paraId="5640EDB7" w14:textId="77777777" w:rsidR="000D17D6" w:rsidRPr="00184BC0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54"/>
        <w:ind w:hanging="181"/>
        <w:rPr>
          <w:sz w:val="28"/>
          <w:szCs w:val="28"/>
        </w:rPr>
      </w:pPr>
      <w:r w:rsidRPr="00184BC0">
        <w:rPr>
          <w:sz w:val="28"/>
          <w:szCs w:val="28"/>
        </w:rPr>
        <w:t>класс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3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часа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55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(235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минут);</w:t>
      </w:r>
    </w:p>
    <w:p w14:paraId="13EC580E" w14:textId="77777777" w:rsidR="000D17D6" w:rsidRPr="00184BC0" w:rsidRDefault="00547327">
      <w:pPr>
        <w:pStyle w:val="a4"/>
        <w:numPr>
          <w:ilvl w:val="0"/>
          <w:numId w:val="3"/>
        </w:numPr>
        <w:tabs>
          <w:tab w:val="left" w:pos="1287"/>
        </w:tabs>
        <w:spacing w:before="151"/>
        <w:ind w:hanging="181"/>
        <w:rPr>
          <w:sz w:val="28"/>
          <w:szCs w:val="28"/>
        </w:rPr>
      </w:pPr>
      <w:r w:rsidRPr="00184BC0">
        <w:rPr>
          <w:sz w:val="28"/>
          <w:szCs w:val="28"/>
        </w:rPr>
        <w:t>класс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3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часа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55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(235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минут);</w:t>
      </w:r>
    </w:p>
    <w:p w14:paraId="6CFACB01" w14:textId="77777777" w:rsidR="000D17D6" w:rsidRPr="00184BC0" w:rsidRDefault="00547327">
      <w:pPr>
        <w:pStyle w:val="a4"/>
        <w:numPr>
          <w:ilvl w:val="0"/>
          <w:numId w:val="3"/>
        </w:numPr>
        <w:tabs>
          <w:tab w:val="left" w:pos="1407"/>
        </w:tabs>
        <w:spacing w:before="151"/>
        <w:ind w:left="1406" w:hanging="301"/>
        <w:rPr>
          <w:sz w:val="28"/>
          <w:szCs w:val="28"/>
        </w:rPr>
      </w:pPr>
      <w:r w:rsidRPr="00184BC0">
        <w:rPr>
          <w:sz w:val="28"/>
          <w:szCs w:val="28"/>
        </w:rPr>
        <w:t>класс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3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часа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55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(235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минут);</w:t>
      </w:r>
    </w:p>
    <w:p w14:paraId="6C4ACEDC" w14:textId="77777777" w:rsidR="000D17D6" w:rsidRPr="00184BC0" w:rsidRDefault="00547327">
      <w:pPr>
        <w:pStyle w:val="a4"/>
        <w:numPr>
          <w:ilvl w:val="0"/>
          <w:numId w:val="3"/>
        </w:numPr>
        <w:tabs>
          <w:tab w:val="left" w:pos="1407"/>
        </w:tabs>
        <w:spacing w:before="152"/>
        <w:ind w:left="1406" w:hanging="301"/>
        <w:rPr>
          <w:sz w:val="28"/>
          <w:szCs w:val="28"/>
        </w:rPr>
      </w:pPr>
      <w:r w:rsidRPr="00184BC0">
        <w:rPr>
          <w:sz w:val="28"/>
          <w:szCs w:val="28"/>
        </w:rPr>
        <w:t>класс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–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3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часа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55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(235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минут).</w:t>
      </w:r>
    </w:p>
    <w:p w14:paraId="0CEEC489" w14:textId="77777777" w:rsidR="000D17D6" w:rsidRPr="00184BC0" w:rsidRDefault="00547327">
      <w:pPr>
        <w:pStyle w:val="a4"/>
        <w:numPr>
          <w:ilvl w:val="3"/>
          <w:numId w:val="6"/>
        </w:numPr>
        <w:tabs>
          <w:tab w:val="left" w:pos="1707"/>
        </w:tabs>
        <w:spacing w:before="151" w:line="360" w:lineRule="auto"/>
        <w:ind w:left="398" w:right="248" w:firstLine="707"/>
        <w:rPr>
          <w:sz w:val="28"/>
          <w:szCs w:val="28"/>
        </w:rPr>
      </w:pPr>
      <w:r w:rsidRPr="00184BC0">
        <w:rPr>
          <w:sz w:val="28"/>
          <w:szCs w:val="28"/>
        </w:rPr>
        <w:t>Для проведения тура необходимы аудитории, в которых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каждому участнику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должно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быть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предоставлено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отдельное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рабочее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место.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Все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рабочие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места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участников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должны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обеспечивать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им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равные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условия,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соответствовать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действующим</w:t>
      </w:r>
      <w:r w:rsidRPr="00184BC0">
        <w:rPr>
          <w:spacing w:val="22"/>
          <w:sz w:val="28"/>
          <w:szCs w:val="28"/>
        </w:rPr>
        <w:t xml:space="preserve"> </w:t>
      </w:r>
      <w:r w:rsidRPr="00184BC0">
        <w:rPr>
          <w:sz w:val="28"/>
          <w:szCs w:val="28"/>
        </w:rPr>
        <w:t>на</w:t>
      </w:r>
      <w:r w:rsidRPr="00184BC0">
        <w:rPr>
          <w:spacing w:val="23"/>
          <w:sz w:val="28"/>
          <w:szCs w:val="28"/>
        </w:rPr>
        <w:t xml:space="preserve"> </w:t>
      </w:r>
      <w:r w:rsidRPr="00184BC0">
        <w:rPr>
          <w:sz w:val="28"/>
          <w:szCs w:val="28"/>
        </w:rPr>
        <w:t>момент</w:t>
      </w:r>
      <w:r w:rsidRPr="00184BC0">
        <w:rPr>
          <w:spacing w:val="22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проведения</w:t>
      </w:r>
      <w:r w:rsidRPr="00184BC0">
        <w:rPr>
          <w:spacing w:val="24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  <w:r w:rsidRPr="00184BC0">
        <w:rPr>
          <w:spacing w:val="24"/>
          <w:sz w:val="28"/>
          <w:szCs w:val="28"/>
        </w:rPr>
        <w:t xml:space="preserve"> </w:t>
      </w:r>
      <w:r w:rsidRPr="00184BC0">
        <w:rPr>
          <w:sz w:val="28"/>
          <w:szCs w:val="28"/>
        </w:rPr>
        <w:t>санитарно-эпидемиологическим</w:t>
      </w:r>
      <w:r w:rsidRPr="00184BC0">
        <w:rPr>
          <w:spacing w:val="25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правилам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и нормам.</w:t>
      </w:r>
    </w:p>
    <w:p w14:paraId="3ED5A1A7" w14:textId="77777777" w:rsidR="00C5219E" w:rsidRPr="00184BC0" w:rsidRDefault="00547327" w:rsidP="00C5219E">
      <w:pPr>
        <w:pStyle w:val="a4"/>
        <w:numPr>
          <w:ilvl w:val="3"/>
          <w:numId w:val="6"/>
        </w:numPr>
        <w:tabs>
          <w:tab w:val="left" w:pos="1707"/>
        </w:tabs>
        <w:spacing w:before="2" w:line="360" w:lineRule="auto"/>
        <w:ind w:left="398" w:right="252" w:firstLine="707"/>
        <w:rPr>
          <w:sz w:val="28"/>
          <w:szCs w:val="28"/>
        </w:rPr>
      </w:pPr>
      <w:r w:rsidRPr="00184BC0">
        <w:rPr>
          <w:sz w:val="28"/>
          <w:szCs w:val="28"/>
        </w:rPr>
        <w:t>Расчет</w:t>
      </w:r>
      <w:r w:rsidRPr="00184BC0">
        <w:rPr>
          <w:spacing w:val="45"/>
          <w:sz w:val="28"/>
          <w:szCs w:val="28"/>
        </w:rPr>
        <w:t xml:space="preserve"> </w:t>
      </w:r>
      <w:r w:rsidRPr="00184BC0">
        <w:rPr>
          <w:sz w:val="28"/>
          <w:szCs w:val="28"/>
        </w:rPr>
        <w:t>числа</w:t>
      </w:r>
      <w:r w:rsidRPr="00184BC0">
        <w:rPr>
          <w:spacing w:val="44"/>
          <w:sz w:val="28"/>
          <w:szCs w:val="28"/>
        </w:rPr>
        <w:t xml:space="preserve"> </w:t>
      </w:r>
      <w:r w:rsidRPr="00184BC0">
        <w:rPr>
          <w:sz w:val="28"/>
          <w:szCs w:val="28"/>
        </w:rPr>
        <w:t>аудиторий</w:t>
      </w:r>
      <w:r w:rsidRPr="00184BC0">
        <w:rPr>
          <w:spacing w:val="45"/>
          <w:sz w:val="28"/>
          <w:szCs w:val="28"/>
        </w:rPr>
        <w:t xml:space="preserve"> </w:t>
      </w:r>
      <w:r w:rsidRPr="00184BC0">
        <w:rPr>
          <w:sz w:val="28"/>
          <w:szCs w:val="28"/>
        </w:rPr>
        <w:t>определяется</w:t>
      </w:r>
      <w:r w:rsidRPr="00184BC0">
        <w:rPr>
          <w:spacing w:val="44"/>
          <w:sz w:val="28"/>
          <w:szCs w:val="28"/>
        </w:rPr>
        <w:t xml:space="preserve"> </w:t>
      </w:r>
      <w:r w:rsidRPr="00184BC0">
        <w:rPr>
          <w:sz w:val="28"/>
          <w:szCs w:val="28"/>
        </w:rPr>
        <w:t>числом</w:t>
      </w:r>
      <w:r w:rsidRPr="00184BC0">
        <w:rPr>
          <w:spacing w:val="50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участников</w:t>
      </w:r>
      <w:r w:rsidRPr="00184BC0">
        <w:rPr>
          <w:spacing w:val="45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43"/>
          <w:sz w:val="28"/>
          <w:szCs w:val="28"/>
        </w:rPr>
        <w:t xml:space="preserve"> </w:t>
      </w:r>
      <w:r w:rsidRPr="00184BC0">
        <w:rPr>
          <w:sz w:val="28"/>
          <w:szCs w:val="28"/>
        </w:rPr>
        <w:t>посадочных</w:t>
      </w:r>
      <w:r w:rsidRPr="00184BC0">
        <w:rPr>
          <w:spacing w:val="47"/>
          <w:sz w:val="28"/>
          <w:szCs w:val="28"/>
        </w:rPr>
        <w:t xml:space="preserve"> </w:t>
      </w:r>
      <w:r w:rsidRPr="00184BC0">
        <w:rPr>
          <w:sz w:val="28"/>
          <w:szCs w:val="28"/>
        </w:rPr>
        <w:t>мест</w:t>
      </w:r>
      <w:r w:rsidRPr="00184BC0">
        <w:rPr>
          <w:spacing w:val="-58"/>
          <w:sz w:val="28"/>
          <w:szCs w:val="28"/>
        </w:rPr>
        <w:t xml:space="preserve"> </w:t>
      </w:r>
      <w:r w:rsidRPr="00184BC0">
        <w:rPr>
          <w:sz w:val="28"/>
          <w:szCs w:val="28"/>
        </w:rPr>
        <w:t>в аудиториях. Проведению тура предшествует краткий инструктаж участников о правилах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участия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олимпиаде.</w:t>
      </w:r>
    </w:p>
    <w:p w14:paraId="3EDFAE04" w14:textId="46265E4C" w:rsidR="00C5219E" w:rsidRPr="00184BC0" w:rsidRDefault="00C5219E" w:rsidP="00C5219E">
      <w:pPr>
        <w:pStyle w:val="a4"/>
        <w:numPr>
          <w:ilvl w:val="3"/>
          <w:numId w:val="6"/>
        </w:numPr>
        <w:tabs>
          <w:tab w:val="left" w:pos="1707"/>
        </w:tabs>
        <w:spacing w:before="2" w:line="360" w:lineRule="auto"/>
        <w:ind w:left="398" w:right="252" w:firstLine="707"/>
        <w:rPr>
          <w:sz w:val="28"/>
          <w:szCs w:val="28"/>
        </w:rPr>
      </w:pPr>
      <w:r w:rsidRPr="00184BC0">
        <w:rPr>
          <w:sz w:val="28"/>
          <w:szCs w:val="28"/>
        </w:rPr>
        <w:t>Время начала проведения олимпиады – 10.00 часов.</w:t>
      </w:r>
    </w:p>
    <w:p w14:paraId="7513AE5E" w14:textId="77777777" w:rsidR="000D17D6" w:rsidRPr="00184BC0" w:rsidRDefault="000D17D6">
      <w:pPr>
        <w:pStyle w:val="a3"/>
        <w:spacing w:before="7"/>
        <w:rPr>
          <w:sz w:val="28"/>
          <w:szCs w:val="28"/>
        </w:rPr>
      </w:pPr>
      <w:bookmarkStart w:id="1" w:name="_bookmark2"/>
      <w:bookmarkStart w:id="2" w:name="_bookmark3"/>
      <w:bookmarkEnd w:id="1"/>
      <w:bookmarkEnd w:id="2"/>
    </w:p>
    <w:p w14:paraId="0F155007" w14:textId="77777777" w:rsidR="000D17D6" w:rsidRPr="00184BC0" w:rsidRDefault="00547327">
      <w:pPr>
        <w:pStyle w:val="1"/>
        <w:numPr>
          <w:ilvl w:val="1"/>
          <w:numId w:val="6"/>
        </w:numPr>
        <w:tabs>
          <w:tab w:val="left" w:pos="1347"/>
        </w:tabs>
        <w:spacing w:before="1" w:line="360" w:lineRule="auto"/>
        <w:ind w:right="231" w:firstLine="707"/>
        <w:jc w:val="both"/>
        <w:rPr>
          <w:sz w:val="28"/>
          <w:szCs w:val="28"/>
        </w:rPr>
      </w:pPr>
      <w:bookmarkStart w:id="3" w:name="_bookmark4"/>
      <w:bookmarkEnd w:id="3"/>
      <w:r w:rsidRPr="00184BC0">
        <w:rPr>
          <w:sz w:val="28"/>
          <w:szCs w:val="28"/>
        </w:rPr>
        <w:t>Необходимое материально-техническое обеспечение для выполнения заданий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муниципального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этапа олимпиады</w:t>
      </w:r>
    </w:p>
    <w:p w14:paraId="3FABC408" w14:textId="15418D81" w:rsidR="000D17D6" w:rsidRPr="00184BC0" w:rsidRDefault="00547327">
      <w:pPr>
        <w:pStyle w:val="a4"/>
        <w:numPr>
          <w:ilvl w:val="2"/>
          <w:numId w:val="6"/>
        </w:numPr>
        <w:tabs>
          <w:tab w:val="left" w:pos="1527"/>
        </w:tabs>
        <w:spacing w:before="115" w:line="360" w:lineRule="auto"/>
        <w:ind w:right="227" w:firstLine="707"/>
        <w:rPr>
          <w:sz w:val="28"/>
          <w:szCs w:val="28"/>
        </w:rPr>
      </w:pPr>
      <w:r w:rsidRPr="00184BC0">
        <w:rPr>
          <w:sz w:val="28"/>
          <w:szCs w:val="28"/>
        </w:rPr>
        <w:t>Для выполнения заданий олимпиады каждому участнику требуются отдельные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листы</w:t>
      </w:r>
      <w:r w:rsidRPr="00184BC0">
        <w:rPr>
          <w:spacing w:val="102"/>
          <w:sz w:val="28"/>
          <w:szCs w:val="28"/>
        </w:rPr>
        <w:t xml:space="preserve"> </w:t>
      </w:r>
      <w:r w:rsidRPr="00184BC0">
        <w:rPr>
          <w:sz w:val="28"/>
          <w:szCs w:val="28"/>
        </w:rPr>
        <w:t>бумаги</w:t>
      </w:r>
      <w:r w:rsidRPr="00184BC0">
        <w:rPr>
          <w:spacing w:val="102"/>
          <w:sz w:val="28"/>
          <w:szCs w:val="28"/>
        </w:rPr>
        <w:t xml:space="preserve"> </w:t>
      </w:r>
      <w:r w:rsidRPr="00184BC0">
        <w:rPr>
          <w:sz w:val="28"/>
          <w:szCs w:val="28"/>
        </w:rPr>
        <w:t>формата</w:t>
      </w:r>
      <w:r w:rsidRPr="00184BC0">
        <w:rPr>
          <w:spacing w:val="101"/>
          <w:sz w:val="28"/>
          <w:szCs w:val="28"/>
        </w:rPr>
        <w:t xml:space="preserve"> </w:t>
      </w:r>
      <w:r w:rsidR="00085B24" w:rsidRPr="00184BC0">
        <w:rPr>
          <w:sz w:val="28"/>
          <w:szCs w:val="28"/>
        </w:rPr>
        <w:t>А</w:t>
      </w:r>
      <w:proofErr w:type="gramStart"/>
      <w:r w:rsidR="00085B24" w:rsidRPr="00184BC0">
        <w:rPr>
          <w:sz w:val="28"/>
          <w:szCs w:val="28"/>
        </w:rPr>
        <w:t>4</w:t>
      </w:r>
      <w:proofErr w:type="gramEnd"/>
      <w:r w:rsidR="00085B24" w:rsidRPr="00184BC0">
        <w:rPr>
          <w:sz w:val="28"/>
          <w:szCs w:val="28"/>
        </w:rPr>
        <w:t xml:space="preserve">. Для черновиков выдаются отдельные листы. </w:t>
      </w:r>
      <w:r w:rsidRPr="00184BC0">
        <w:rPr>
          <w:sz w:val="28"/>
          <w:szCs w:val="28"/>
        </w:rPr>
        <w:t>Записи</w:t>
      </w:r>
      <w:r w:rsidRPr="00184BC0">
        <w:rPr>
          <w:spacing w:val="-58"/>
          <w:sz w:val="28"/>
          <w:szCs w:val="28"/>
        </w:rPr>
        <w:t xml:space="preserve"> </w:t>
      </w:r>
      <w:r w:rsidRPr="00184BC0">
        <w:rPr>
          <w:sz w:val="28"/>
          <w:szCs w:val="28"/>
        </w:rPr>
        <w:t>на черновиках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не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учитываются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проверке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олимпиадных</w:t>
      </w:r>
      <w:r w:rsidRPr="00184BC0">
        <w:rPr>
          <w:spacing w:val="6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заданий.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Черновики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сдаются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вместе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выполненными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заданиями.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Участники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используют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свои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письменные принадлежности: авторучка с синими, фиолетовыми или черными чернилами,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линейка, карандаши. Запрещено использование для записи решений ручек с красными или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 xml:space="preserve">зелеными чернилами. </w:t>
      </w:r>
      <w:r w:rsidRPr="00184BC0">
        <w:rPr>
          <w:sz w:val="28"/>
          <w:szCs w:val="28"/>
        </w:rPr>
        <w:lastRenderedPageBreak/>
        <w:t>Каждому участнику, при необходимости, должны быть предоставлены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предусмотренные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для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заданий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средства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обучения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воспитания: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линейка,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карандаш. Желательно обеспечить участников ручками с чернилами одного, установленного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организатором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цвета.</w:t>
      </w:r>
    </w:p>
    <w:p w14:paraId="2E55F79D" w14:textId="12621445" w:rsidR="000D17D6" w:rsidRPr="00184BC0" w:rsidRDefault="000D17D6">
      <w:pPr>
        <w:pStyle w:val="a3"/>
        <w:rPr>
          <w:sz w:val="28"/>
          <w:szCs w:val="28"/>
        </w:rPr>
      </w:pPr>
      <w:bookmarkStart w:id="4" w:name="_bookmark6"/>
      <w:bookmarkEnd w:id="4"/>
    </w:p>
    <w:p w14:paraId="33090C84" w14:textId="77777777" w:rsidR="000D17D6" w:rsidRPr="00184BC0" w:rsidRDefault="00547327">
      <w:pPr>
        <w:pStyle w:val="1"/>
        <w:numPr>
          <w:ilvl w:val="1"/>
          <w:numId w:val="6"/>
        </w:numPr>
        <w:tabs>
          <w:tab w:val="left" w:pos="1347"/>
        </w:tabs>
        <w:spacing w:before="205" w:line="360" w:lineRule="auto"/>
        <w:ind w:right="224" w:firstLine="707"/>
        <w:jc w:val="both"/>
        <w:rPr>
          <w:sz w:val="28"/>
          <w:szCs w:val="28"/>
        </w:rPr>
      </w:pPr>
      <w:bookmarkStart w:id="5" w:name="_bookmark7"/>
      <w:bookmarkEnd w:id="5"/>
      <w:r w:rsidRPr="00184BC0">
        <w:rPr>
          <w:sz w:val="28"/>
          <w:szCs w:val="28"/>
        </w:rPr>
        <w:t>Перечень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справочных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материалов,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средств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связи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1"/>
          <w:sz w:val="28"/>
          <w:szCs w:val="28"/>
        </w:rPr>
        <w:t xml:space="preserve"> </w:t>
      </w:r>
      <w:proofErr w:type="gramStart"/>
      <w:r w:rsidRPr="00184BC0">
        <w:rPr>
          <w:sz w:val="28"/>
          <w:szCs w:val="28"/>
        </w:rPr>
        <w:t>электронно-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вычислительной</w:t>
      </w:r>
      <w:proofErr w:type="gramEnd"/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техники,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разрешенных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к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использованию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время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проведения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олимпиады</w:t>
      </w:r>
    </w:p>
    <w:p w14:paraId="7D31EC8E" w14:textId="77777777" w:rsidR="000D17D6" w:rsidRPr="00184BC0" w:rsidRDefault="00547327">
      <w:pPr>
        <w:pStyle w:val="a3"/>
        <w:spacing w:before="115" w:line="360" w:lineRule="auto"/>
        <w:ind w:left="398" w:right="229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При выполнении заданий теоретического тура олимпиады участникам в аудитории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запрещено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иметь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себе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средства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связи,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калькуляторы,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электронно-вычислительную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технику, фото-, аудио- и видеоаппаратуру, справочные материалы, письменные заметки 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иные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средства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хранения и передачи информации.</w:t>
      </w:r>
    </w:p>
    <w:p w14:paraId="7F4D0429" w14:textId="77777777" w:rsidR="000D17D6" w:rsidRPr="00184BC0" w:rsidRDefault="000D17D6">
      <w:pPr>
        <w:pStyle w:val="a3"/>
        <w:spacing w:before="8"/>
        <w:rPr>
          <w:sz w:val="28"/>
          <w:szCs w:val="28"/>
        </w:rPr>
      </w:pPr>
    </w:p>
    <w:p w14:paraId="48A58D68" w14:textId="77777777" w:rsidR="000D17D6" w:rsidRPr="00184BC0" w:rsidRDefault="00547327">
      <w:pPr>
        <w:pStyle w:val="1"/>
        <w:numPr>
          <w:ilvl w:val="1"/>
          <w:numId w:val="6"/>
        </w:numPr>
        <w:tabs>
          <w:tab w:val="left" w:pos="1347"/>
        </w:tabs>
        <w:ind w:left="1346" w:hanging="241"/>
        <w:rPr>
          <w:sz w:val="28"/>
          <w:szCs w:val="28"/>
        </w:rPr>
      </w:pPr>
      <w:bookmarkStart w:id="6" w:name="_bookmark8"/>
      <w:bookmarkEnd w:id="6"/>
      <w:r w:rsidRPr="00184BC0">
        <w:rPr>
          <w:sz w:val="28"/>
          <w:szCs w:val="28"/>
        </w:rPr>
        <w:t>Критерии</w:t>
      </w:r>
      <w:r w:rsidRPr="00184BC0">
        <w:rPr>
          <w:spacing w:val="-5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методика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оценивания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выполнения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олимпиадных</w:t>
      </w:r>
      <w:r w:rsidRPr="00184BC0">
        <w:rPr>
          <w:spacing w:val="-4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заданий</w:t>
      </w:r>
    </w:p>
    <w:p w14:paraId="122EBA02" w14:textId="77777777" w:rsidR="000D17D6" w:rsidRPr="00184BC0" w:rsidRDefault="000D17D6">
      <w:pPr>
        <w:pStyle w:val="a3"/>
        <w:spacing w:before="1"/>
        <w:rPr>
          <w:b/>
          <w:sz w:val="28"/>
          <w:szCs w:val="28"/>
        </w:rPr>
      </w:pPr>
    </w:p>
    <w:p w14:paraId="25A28F6F" w14:textId="77777777" w:rsidR="000D17D6" w:rsidRPr="00184BC0" w:rsidRDefault="00547327">
      <w:pPr>
        <w:pStyle w:val="a3"/>
        <w:spacing w:line="360" w:lineRule="auto"/>
        <w:ind w:left="398" w:right="231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На олимпиаде должна использоваться 7-балльная шкала: каждая задача оценивается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целым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числом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от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0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до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7.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Итог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подводится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по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сумме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баллов,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набранных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участником.</w:t>
      </w:r>
    </w:p>
    <w:p w14:paraId="68654B58" w14:textId="77777777" w:rsidR="000D17D6" w:rsidRPr="00184BC0" w:rsidRDefault="00547327">
      <w:pPr>
        <w:pStyle w:val="a3"/>
        <w:spacing w:before="1"/>
        <w:ind w:left="1118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Основные</w:t>
      </w:r>
      <w:r w:rsidRPr="00184BC0">
        <w:rPr>
          <w:spacing w:val="-5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принципы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оценивания</w:t>
      </w:r>
      <w:r w:rsidRPr="00184BC0">
        <w:rPr>
          <w:spacing w:val="-5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приведены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-6"/>
          <w:sz w:val="28"/>
          <w:szCs w:val="28"/>
        </w:rPr>
        <w:t xml:space="preserve"> </w:t>
      </w:r>
      <w:r w:rsidRPr="00184BC0">
        <w:rPr>
          <w:sz w:val="28"/>
          <w:szCs w:val="28"/>
        </w:rPr>
        <w:t>таблице.</w:t>
      </w:r>
    </w:p>
    <w:p w14:paraId="11086DC0" w14:textId="77777777" w:rsidR="000D17D6" w:rsidRPr="00184BC0" w:rsidRDefault="000D17D6">
      <w:pPr>
        <w:pStyle w:val="a3"/>
        <w:spacing w:before="9"/>
        <w:rPr>
          <w:sz w:val="28"/>
          <w:szCs w:val="28"/>
        </w:rPr>
      </w:pPr>
    </w:p>
    <w:tbl>
      <w:tblPr>
        <w:tblStyle w:val="TableNormal"/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8993"/>
      </w:tblGrid>
      <w:tr w:rsidR="000D17D6" w:rsidRPr="00184BC0" w14:paraId="34CBD39C" w14:textId="77777777">
        <w:trPr>
          <w:trHeight w:val="527"/>
        </w:trPr>
        <w:tc>
          <w:tcPr>
            <w:tcW w:w="862" w:type="dxa"/>
          </w:tcPr>
          <w:p w14:paraId="0B671F1E" w14:textId="77777777" w:rsidR="000D17D6" w:rsidRPr="00184BC0" w:rsidRDefault="00547327">
            <w:pPr>
              <w:pStyle w:val="TableParagraph"/>
              <w:spacing w:before="51" w:line="240" w:lineRule="auto"/>
              <w:ind w:left="93" w:right="85"/>
              <w:rPr>
                <w:i/>
                <w:sz w:val="28"/>
                <w:szCs w:val="28"/>
              </w:rPr>
            </w:pPr>
            <w:r w:rsidRPr="00184BC0">
              <w:rPr>
                <w:i/>
                <w:sz w:val="28"/>
                <w:szCs w:val="28"/>
              </w:rPr>
              <w:t>Баллы</w:t>
            </w:r>
          </w:p>
        </w:tc>
        <w:tc>
          <w:tcPr>
            <w:tcW w:w="8993" w:type="dxa"/>
          </w:tcPr>
          <w:p w14:paraId="0E217680" w14:textId="77777777" w:rsidR="000D17D6" w:rsidRPr="00184BC0" w:rsidRDefault="00547327">
            <w:pPr>
              <w:pStyle w:val="TableParagraph"/>
              <w:spacing w:before="51" w:line="240" w:lineRule="auto"/>
              <w:ind w:left="2465" w:right="2462"/>
              <w:rPr>
                <w:i/>
                <w:sz w:val="28"/>
                <w:szCs w:val="28"/>
              </w:rPr>
            </w:pPr>
            <w:r w:rsidRPr="00184BC0">
              <w:rPr>
                <w:i/>
                <w:sz w:val="28"/>
                <w:szCs w:val="28"/>
              </w:rPr>
              <w:t>Правильность</w:t>
            </w:r>
            <w:r w:rsidRPr="00184BC0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184BC0">
              <w:rPr>
                <w:i/>
                <w:sz w:val="28"/>
                <w:szCs w:val="28"/>
              </w:rPr>
              <w:t>(ошибочность)</w:t>
            </w:r>
            <w:r w:rsidRPr="00184BC0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184BC0">
              <w:rPr>
                <w:i/>
                <w:sz w:val="28"/>
                <w:szCs w:val="28"/>
              </w:rPr>
              <w:t>решения</w:t>
            </w:r>
          </w:p>
        </w:tc>
      </w:tr>
      <w:tr w:rsidR="000D17D6" w:rsidRPr="00184BC0" w14:paraId="5F4B609B" w14:textId="77777777">
        <w:trPr>
          <w:trHeight w:val="527"/>
        </w:trPr>
        <w:tc>
          <w:tcPr>
            <w:tcW w:w="862" w:type="dxa"/>
          </w:tcPr>
          <w:p w14:paraId="0A81C99D" w14:textId="77777777" w:rsidR="000D17D6" w:rsidRPr="00184BC0" w:rsidRDefault="00547327">
            <w:pPr>
              <w:pStyle w:val="TableParagraph"/>
              <w:spacing w:before="51" w:line="240" w:lineRule="auto"/>
              <w:ind w:left="6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7</w:t>
            </w:r>
          </w:p>
        </w:tc>
        <w:tc>
          <w:tcPr>
            <w:tcW w:w="8993" w:type="dxa"/>
          </w:tcPr>
          <w:p w14:paraId="30203985" w14:textId="77777777" w:rsidR="000D17D6" w:rsidRPr="00184BC0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Полное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верное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решение.</w:t>
            </w:r>
          </w:p>
        </w:tc>
      </w:tr>
      <w:tr w:rsidR="000D17D6" w:rsidRPr="00184BC0" w14:paraId="4BD29021" w14:textId="77777777">
        <w:trPr>
          <w:trHeight w:val="530"/>
        </w:trPr>
        <w:tc>
          <w:tcPr>
            <w:tcW w:w="862" w:type="dxa"/>
          </w:tcPr>
          <w:p w14:paraId="69C60A79" w14:textId="77777777" w:rsidR="000D17D6" w:rsidRPr="00184BC0" w:rsidRDefault="00547327">
            <w:pPr>
              <w:pStyle w:val="TableParagraph"/>
              <w:spacing w:before="51" w:line="240" w:lineRule="auto"/>
              <w:ind w:left="91" w:right="85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6–7</w:t>
            </w:r>
          </w:p>
        </w:tc>
        <w:tc>
          <w:tcPr>
            <w:tcW w:w="8993" w:type="dxa"/>
          </w:tcPr>
          <w:p w14:paraId="6D8CC0EF" w14:textId="77777777" w:rsidR="000D17D6" w:rsidRPr="00184BC0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Верное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решение.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Имеются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небольшие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недочеты,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целом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влияющие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на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решение.</w:t>
            </w:r>
          </w:p>
        </w:tc>
      </w:tr>
      <w:tr w:rsidR="000D17D6" w:rsidRPr="00184BC0" w14:paraId="760F3031" w14:textId="77777777">
        <w:trPr>
          <w:trHeight w:val="1355"/>
        </w:trPr>
        <w:tc>
          <w:tcPr>
            <w:tcW w:w="862" w:type="dxa"/>
          </w:tcPr>
          <w:p w14:paraId="67F00CD7" w14:textId="77777777" w:rsidR="000D17D6" w:rsidRPr="00184BC0" w:rsidRDefault="00547327">
            <w:pPr>
              <w:pStyle w:val="TableParagraph"/>
              <w:spacing w:before="51" w:line="240" w:lineRule="auto"/>
              <w:ind w:left="91" w:right="85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5–6</w:t>
            </w:r>
          </w:p>
        </w:tc>
        <w:tc>
          <w:tcPr>
            <w:tcW w:w="8993" w:type="dxa"/>
          </w:tcPr>
          <w:p w14:paraId="7F297F8D" w14:textId="77777777" w:rsidR="000D17D6" w:rsidRPr="00184BC0" w:rsidRDefault="00547327">
            <w:pPr>
              <w:pStyle w:val="TableParagraph"/>
              <w:spacing w:before="51" w:line="36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Решение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содержит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незначительные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ошибки,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пробелы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обоснованиях,</w:t>
            </w:r>
            <w:r w:rsidRPr="00184BC0">
              <w:rPr>
                <w:spacing w:val="-5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но</w:t>
            </w:r>
            <w:r w:rsidRPr="00184BC0">
              <w:rPr>
                <w:spacing w:val="-2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целом</w:t>
            </w:r>
            <w:r w:rsidRPr="00184BC0">
              <w:rPr>
                <w:spacing w:val="-57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верно и может стать полностью правильным после небольших исправлений или</w:t>
            </w:r>
            <w:r w:rsidRPr="00184BC0">
              <w:rPr>
                <w:spacing w:val="1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дополнений.</w:t>
            </w:r>
          </w:p>
        </w:tc>
      </w:tr>
      <w:tr w:rsidR="000D17D6" w:rsidRPr="00184BC0" w14:paraId="07926CBF" w14:textId="77777777">
        <w:trPr>
          <w:trHeight w:val="528"/>
        </w:trPr>
        <w:tc>
          <w:tcPr>
            <w:tcW w:w="862" w:type="dxa"/>
          </w:tcPr>
          <w:p w14:paraId="3FB8BE43" w14:textId="77777777" w:rsidR="000D17D6" w:rsidRPr="00184BC0" w:rsidRDefault="00547327">
            <w:pPr>
              <w:pStyle w:val="TableParagraph"/>
              <w:spacing w:before="51" w:line="240" w:lineRule="auto"/>
              <w:ind w:left="91" w:right="85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2–3</w:t>
            </w:r>
          </w:p>
        </w:tc>
        <w:tc>
          <w:tcPr>
            <w:tcW w:w="8993" w:type="dxa"/>
          </w:tcPr>
          <w:p w14:paraId="2D67F0ED" w14:textId="77777777" w:rsidR="000D17D6" w:rsidRPr="00184BC0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Доказаны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вспомогательные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утверждения,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помогающие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решении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задачи.</w:t>
            </w:r>
          </w:p>
        </w:tc>
      </w:tr>
      <w:tr w:rsidR="000D17D6" w:rsidRPr="00184BC0" w14:paraId="02AEB777" w14:textId="77777777">
        <w:trPr>
          <w:trHeight w:val="942"/>
        </w:trPr>
        <w:tc>
          <w:tcPr>
            <w:tcW w:w="862" w:type="dxa"/>
          </w:tcPr>
          <w:p w14:paraId="17629B27" w14:textId="77777777" w:rsidR="000D17D6" w:rsidRPr="00184BC0" w:rsidRDefault="00547327">
            <w:pPr>
              <w:pStyle w:val="TableParagraph"/>
              <w:spacing w:before="51" w:line="240" w:lineRule="auto"/>
              <w:ind w:left="93" w:right="84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0-1</w:t>
            </w:r>
          </w:p>
        </w:tc>
        <w:tc>
          <w:tcPr>
            <w:tcW w:w="8993" w:type="dxa"/>
          </w:tcPr>
          <w:p w14:paraId="3CE6F0C0" w14:textId="77777777" w:rsidR="000D17D6" w:rsidRPr="00184BC0" w:rsidRDefault="00547327">
            <w:pPr>
              <w:pStyle w:val="TableParagraph"/>
              <w:spacing w:before="51" w:line="360" w:lineRule="auto"/>
              <w:ind w:left="107" w:right="22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Рассмотрены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отдельные</w:t>
            </w:r>
            <w:r w:rsidRPr="00184BC0">
              <w:rPr>
                <w:spacing w:val="-5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важные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случаи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при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отсутствии</w:t>
            </w:r>
            <w:r w:rsidRPr="00184BC0">
              <w:rPr>
                <w:spacing w:val="-3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решения</w:t>
            </w:r>
            <w:r w:rsidRPr="00184BC0">
              <w:rPr>
                <w:spacing w:val="-57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(или при ошибочном решении).</w:t>
            </w:r>
          </w:p>
        </w:tc>
        <w:bookmarkStart w:id="7" w:name="_GoBack"/>
        <w:bookmarkEnd w:id="7"/>
      </w:tr>
      <w:tr w:rsidR="000D17D6" w:rsidRPr="00184BC0" w14:paraId="7D3D7740" w14:textId="77777777">
        <w:trPr>
          <w:trHeight w:val="527"/>
        </w:trPr>
        <w:tc>
          <w:tcPr>
            <w:tcW w:w="862" w:type="dxa"/>
          </w:tcPr>
          <w:p w14:paraId="03C10F2D" w14:textId="77777777" w:rsidR="000D17D6" w:rsidRPr="00184BC0" w:rsidRDefault="00547327">
            <w:pPr>
              <w:pStyle w:val="TableParagraph"/>
              <w:spacing w:before="49" w:line="240" w:lineRule="auto"/>
              <w:ind w:left="6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8993" w:type="dxa"/>
          </w:tcPr>
          <w:p w14:paraId="206FD4A5" w14:textId="77777777" w:rsidR="000D17D6" w:rsidRPr="00184BC0" w:rsidRDefault="00547327">
            <w:pPr>
              <w:pStyle w:val="TableParagraph"/>
              <w:spacing w:before="49" w:line="24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Решение</w:t>
            </w:r>
            <w:r w:rsidRPr="00184BC0">
              <w:rPr>
                <w:spacing w:val="-5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неверное,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продвижения</w:t>
            </w:r>
            <w:r w:rsidRPr="00184BC0">
              <w:rPr>
                <w:spacing w:val="-4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отсутствуют.</w:t>
            </w:r>
          </w:p>
        </w:tc>
      </w:tr>
      <w:tr w:rsidR="000D17D6" w:rsidRPr="00184BC0" w14:paraId="06D10D87" w14:textId="77777777">
        <w:trPr>
          <w:trHeight w:val="527"/>
        </w:trPr>
        <w:tc>
          <w:tcPr>
            <w:tcW w:w="862" w:type="dxa"/>
          </w:tcPr>
          <w:p w14:paraId="3A14C17B" w14:textId="77777777" w:rsidR="000D17D6" w:rsidRPr="00184BC0" w:rsidRDefault="00547327">
            <w:pPr>
              <w:pStyle w:val="TableParagraph"/>
              <w:spacing w:before="51" w:line="240" w:lineRule="auto"/>
              <w:ind w:left="6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0</w:t>
            </w:r>
          </w:p>
        </w:tc>
        <w:tc>
          <w:tcPr>
            <w:tcW w:w="8993" w:type="dxa"/>
          </w:tcPr>
          <w:p w14:paraId="494F6B38" w14:textId="77777777" w:rsidR="000D17D6" w:rsidRPr="00184BC0" w:rsidRDefault="00547327">
            <w:pPr>
              <w:pStyle w:val="TableParagraph"/>
              <w:spacing w:before="51" w:line="240" w:lineRule="auto"/>
              <w:ind w:left="107"/>
              <w:jc w:val="left"/>
              <w:rPr>
                <w:sz w:val="28"/>
                <w:szCs w:val="28"/>
              </w:rPr>
            </w:pPr>
            <w:r w:rsidRPr="00184BC0">
              <w:rPr>
                <w:sz w:val="28"/>
                <w:szCs w:val="28"/>
              </w:rPr>
              <w:t>Решение</w:t>
            </w:r>
            <w:r w:rsidRPr="00184BC0">
              <w:rPr>
                <w:spacing w:val="-5"/>
                <w:sz w:val="28"/>
                <w:szCs w:val="28"/>
              </w:rPr>
              <w:t xml:space="preserve"> </w:t>
            </w:r>
            <w:r w:rsidRPr="00184BC0">
              <w:rPr>
                <w:sz w:val="28"/>
                <w:szCs w:val="28"/>
              </w:rPr>
              <w:t>отсутствует.</w:t>
            </w:r>
          </w:p>
        </w:tc>
      </w:tr>
    </w:tbl>
    <w:p w14:paraId="48728474" w14:textId="77777777" w:rsidR="00670801" w:rsidRPr="00184BC0" w:rsidRDefault="00670801">
      <w:pPr>
        <w:pStyle w:val="a3"/>
        <w:spacing w:before="74" w:line="364" w:lineRule="auto"/>
        <w:ind w:left="398" w:right="237" w:firstLine="707"/>
        <w:jc w:val="both"/>
        <w:rPr>
          <w:sz w:val="28"/>
          <w:szCs w:val="28"/>
        </w:rPr>
      </w:pPr>
    </w:p>
    <w:p w14:paraId="3C24B6A1" w14:textId="66FE64EB" w:rsidR="000D17D6" w:rsidRPr="00184BC0" w:rsidRDefault="00670801">
      <w:pPr>
        <w:pStyle w:val="a3"/>
        <w:spacing w:before="74" w:line="364" w:lineRule="auto"/>
        <w:ind w:left="398" w:right="237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Члены жюри должны учитывать:</w:t>
      </w:r>
    </w:p>
    <w:p w14:paraId="677F0B23" w14:textId="77777777" w:rsidR="000D17D6" w:rsidRPr="00184BC0" w:rsidRDefault="00547327">
      <w:pPr>
        <w:pStyle w:val="a3"/>
        <w:spacing w:before="1" w:line="364" w:lineRule="auto"/>
        <w:ind w:left="398" w:right="227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а)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любое</w:t>
      </w:r>
      <w:r w:rsidRPr="00184BC0">
        <w:rPr>
          <w:spacing w:val="43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правильное</w:t>
      </w:r>
      <w:r w:rsidRPr="00184BC0">
        <w:rPr>
          <w:spacing w:val="42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решение</w:t>
      </w:r>
      <w:r w:rsidRPr="00184BC0">
        <w:rPr>
          <w:spacing w:val="42"/>
          <w:sz w:val="28"/>
          <w:szCs w:val="28"/>
        </w:rPr>
        <w:t xml:space="preserve"> </w:t>
      </w:r>
      <w:r w:rsidRPr="00184BC0">
        <w:rPr>
          <w:sz w:val="28"/>
          <w:szCs w:val="28"/>
        </w:rPr>
        <w:t>оценивается</w:t>
      </w:r>
      <w:r w:rsidRPr="00184BC0">
        <w:rPr>
          <w:spacing w:val="43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42"/>
          <w:sz w:val="28"/>
          <w:szCs w:val="28"/>
        </w:rPr>
        <w:t xml:space="preserve"> </w:t>
      </w:r>
      <w:r w:rsidRPr="00184BC0">
        <w:rPr>
          <w:sz w:val="28"/>
          <w:szCs w:val="28"/>
        </w:rPr>
        <w:t>7</w:t>
      </w:r>
      <w:r w:rsidRPr="00184BC0">
        <w:rPr>
          <w:spacing w:val="43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баллов.</w:t>
      </w:r>
      <w:r w:rsidRPr="00184BC0">
        <w:rPr>
          <w:spacing w:val="42"/>
          <w:sz w:val="28"/>
          <w:szCs w:val="28"/>
        </w:rPr>
        <w:t xml:space="preserve"> </w:t>
      </w:r>
      <w:r w:rsidRPr="00184BC0">
        <w:rPr>
          <w:sz w:val="28"/>
          <w:szCs w:val="28"/>
        </w:rPr>
        <w:t>Недопустимо</w:t>
      </w:r>
      <w:r w:rsidRPr="00184BC0">
        <w:rPr>
          <w:spacing w:val="43"/>
          <w:sz w:val="28"/>
          <w:szCs w:val="28"/>
        </w:rPr>
        <w:t xml:space="preserve"> </w:t>
      </w:r>
      <w:r w:rsidRPr="00184BC0">
        <w:rPr>
          <w:sz w:val="28"/>
          <w:szCs w:val="28"/>
        </w:rPr>
        <w:t>снятие</w:t>
      </w:r>
      <w:r w:rsidRPr="00184BC0">
        <w:rPr>
          <w:spacing w:val="42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</w:t>
      </w:r>
      <w:r w:rsidRPr="00184BC0">
        <w:rPr>
          <w:spacing w:val="-57"/>
          <w:sz w:val="28"/>
          <w:szCs w:val="28"/>
        </w:rPr>
        <w:t xml:space="preserve"> </w:t>
      </w:r>
      <w:r w:rsidRPr="00184BC0">
        <w:rPr>
          <w:sz w:val="28"/>
          <w:szCs w:val="28"/>
        </w:rPr>
        <w:t>за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то,</w:t>
      </w:r>
      <w:r w:rsidRPr="00184BC0">
        <w:rPr>
          <w:spacing w:val="31"/>
          <w:sz w:val="28"/>
          <w:szCs w:val="28"/>
        </w:rPr>
        <w:t xml:space="preserve"> </w:t>
      </w:r>
      <w:r w:rsidRPr="00184BC0">
        <w:rPr>
          <w:sz w:val="28"/>
          <w:szCs w:val="28"/>
        </w:rPr>
        <w:t>что</w:t>
      </w:r>
      <w:r w:rsidRPr="00184BC0">
        <w:rPr>
          <w:spacing w:val="31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решение</w:t>
      </w:r>
      <w:r w:rsidRPr="00184BC0">
        <w:rPr>
          <w:spacing w:val="30"/>
          <w:sz w:val="28"/>
          <w:szCs w:val="28"/>
        </w:rPr>
        <w:t xml:space="preserve"> </w:t>
      </w:r>
      <w:r w:rsidRPr="00184BC0">
        <w:rPr>
          <w:sz w:val="28"/>
          <w:szCs w:val="28"/>
        </w:rPr>
        <w:t>слишком</w:t>
      </w:r>
      <w:r w:rsidRPr="00184BC0">
        <w:rPr>
          <w:spacing w:val="89"/>
          <w:sz w:val="28"/>
          <w:szCs w:val="28"/>
        </w:rPr>
        <w:t xml:space="preserve"> </w:t>
      </w:r>
      <w:r w:rsidRPr="00184BC0">
        <w:rPr>
          <w:sz w:val="28"/>
          <w:szCs w:val="28"/>
        </w:rPr>
        <w:t>длинное,</w:t>
      </w:r>
      <w:r w:rsidRPr="00184BC0">
        <w:rPr>
          <w:spacing w:val="90"/>
          <w:sz w:val="28"/>
          <w:szCs w:val="28"/>
        </w:rPr>
        <w:t xml:space="preserve"> </w:t>
      </w:r>
      <w:r w:rsidRPr="00184BC0">
        <w:rPr>
          <w:sz w:val="28"/>
          <w:szCs w:val="28"/>
        </w:rPr>
        <w:t>или</w:t>
      </w:r>
      <w:r w:rsidRPr="00184BC0">
        <w:rPr>
          <w:spacing w:val="88"/>
          <w:sz w:val="28"/>
          <w:szCs w:val="28"/>
        </w:rPr>
        <w:t xml:space="preserve"> </w:t>
      </w:r>
      <w:r w:rsidRPr="00184BC0">
        <w:rPr>
          <w:sz w:val="28"/>
          <w:szCs w:val="28"/>
        </w:rPr>
        <w:t>за</w:t>
      </w:r>
      <w:r w:rsidRPr="00184BC0">
        <w:rPr>
          <w:spacing w:val="89"/>
          <w:sz w:val="28"/>
          <w:szCs w:val="28"/>
        </w:rPr>
        <w:t xml:space="preserve"> </w:t>
      </w:r>
      <w:r w:rsidRPr="00184BC0">
        <w:rPr>
          <w:sz w:val="28"/>
          <w:szCs w:val="28"/>
        </w:rPr>
        <w:t>то,</w:t>
      </w:r>
      <w:r w:rsidRPr="00184BC0">
        <w:rPr>
          <w:spacing w:val="90"/>
          <w:sz w:val="28"/>
          <w:szCs w:val="28"/>
        </w:rPr>
        <w:t xml:space="preserve"> </w:t>
      </w:r>
      <w:r w:rsidRPr="00184BC0">
        <w:rPr>
          <w:sz w:val="28"/>
          <w:szCs w:val="28"/>
        </w:rPr>
        <w:t>что</w:t>
      </w:r>
      <w:r w:rsidRPr="00184BC0">
        <w:rPr>
          <w:spacing w:val="97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решение</w:t>
      </w:r>
      <w:r w:rsidRPr="00184BC0">
        <w:rPr>
          <w:spacing w:val="89"/>
          <w:sz w:val="28"/>
          <w:szCs w:val="28"/>
        </w:rPr>
        <w:t xml:space="preserve"> </w:t>
      </w:r>
      <w:r w:rsidRPr="00184BC0">
        <w:rPr>
          <w:sz w:val="28"/>
          <w:szCs w:val="28"/>
        </w:rPr>
        <w:t>школьника</w:t>
      </w:r>
      <w:r w:rsidRPr="00184BC0">
        <w:rPr>
          <w:spacing w:val="89"/>
          <w:sz w:val="28"/>
          <w:szCs w:val="28"/>
        </w:rPr>
        <w:t xml:space="preserve"> </w:t>
      </w:r>
      <w:r w:rsidRPr="00184BC0">
        <w:rPr>
          <w:sz w:val="28"/>
          <w:szCs w:val="28"/>
        </w:rPr>
        <w:t>отличается</w:t>
      </w:r>
      <w:r w:rsidRPr="00184BC0">
        <w:rPr>
          <w:spacing w:val="-58"/>
          <w:sz w:val="28"/>
          <w:szCs w:val="28"/>
        </w:rPr>
        <w:t xml:space="preserve"> </w:t>
      </w:r>
      <w:r w:rsidRPr="00184BC0">
        <w:rPr>
          <w:sz w:val="28"/>
          <w:szCs w:val="28"/>
        </w:rPr>
        <w:t>от приведенного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методических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разработках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или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от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других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решений,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известных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жюри;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при проверке работы важно вникнуть в логику рассуждений участника, оценивается степень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ее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правильности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полноты;</w:t>
      </w:r>
    </w:p>
    <w:p w14:paraId="0FDB36F4" w14:textId="77777777" w:rsidR="000D17D6" w:rsidRPr="00184BC0" w:rsidRDefault="00547327">
      <w:pPr>
        <w:pStyle w:val="a3"/>
        <w:spacing w:before="1" w:line="364" w:lineRule="auto"/>
        <w:ind w:left="398" w:right="229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б) олимпиадная работа не является контрольной работой участника, поэтому любые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исправления в работе, в том числе зачеркивание ранее написанного текста, не являются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основанием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для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снятия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баллов;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недопустимо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снятие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баллов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в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работе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</w:t>
      </w:r>
      <w:r w:rsidRPr="00184BC0">
        <w:rPr>
          <w:spacing w:val="60"/>
          <w:sz w:val="28"/>
          <w:szCs w:val="28"/>
        </w:rPr>
        <w:t xml:space="preserve"> </w:t>
      </w:r>
      <w:r w:rsidRPr="00184BC0">
        <w:rPr>
          <w:sz w:val="28"/>
          <w:szCs w:val="28"/>
        </w:rPr>
        <w:t>неаккуратность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записи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решений при ее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выполнении;</w:t>
      </w:r>
    </w:p>
    <w:p w14:paraId="67D7DE11" w14:textId="77777777" w:rsidR="000D17D6" w:rsidRPr="00184BC0" w:rsidRDefault="00547327">
      <w:pPr>
        <w:pStyle w:val="a3"/>
        <w:spacing w:before="2" w:line="362" w:lineRule="auto"/>
        <w:ind w:left="398" w:right="232" w:firstLine="707"/>
        <w:jc w:val="both"/>
        <w:rPr>
          <w:sz w:val="28"/>
          <w:szCs w:val="28"/>
        </w:rPr>
      </w:pPr>
      <w:r w:rsidRPr="00184BC0">
        <w:rPr>
          <w:sz w:val="28"/>
          <w:szCs w:val="28"/>
        </w:rPr>
        <w:t>в) баллы не выставляются «за старание участника», в том числе за запись в работе</w:t>
      </w:r>
      <w:r w:rsidRPr="00184BC0">
        <w:rPr>
          <w:spacing w:val="1"/>
          <w:sz w:val="28"/>
          <w:szCs w:val="28"/>
        </w:rPr>
        <w:t xml:space="preserve"> </w:t>
      </w:r>
      <w:r w:rsidRPr="00184BC0">
        <w:rPr>
          <w:sz w:val="28"/>
          <w:szCs w:val="28"/>
        </w:rPr>
        <w:t>большого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по объему</w:t>
      </w:r>
      <w:r w:rsidRPr="00184BC0">
        <w:rPr>
          <w:spacing w:val="-8"/>
          <w:sz w:val="28"/>
          <w:szCs w:val="28"/>
        </w:rPr>
        <w:t xml:space="preserve"> </w:t>
      </w:r>
      <w:r w:rsidRPr="00184BC0">
        <w:rPr>
          <w:sz w:val="28"/>
          <w:szCs w:val="28"/>
        </w:rPr>
        <w:t>текста,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не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содержащего</w:t>
      </w:r>
      <w:r w:rsidRPr="00184BC0">
        <w:rPr>
          <w:spacing w:val="-2"/>
          <w:sz w:val="28"/>
          <w:szCs w:val="28"/>
        </w:rPr>
        <w:t xml:space="preserve"> </w:t>
      </w:r>
      <w:r w:rsidRPr="00184BC0">
        <w:rPr>
          <w:sz w:val="28"/>
          <w:szCs w:val="28"/>
        </w:rPr>
        <w:t>продвижений в</w:t>
      </w:r>
      <w:r w:rsidRPr="00184BC0">
        <w:rPr>
          <w:spacing w:val="-1"/>
          <w:sz w:val="28"/>
          <w:szCs w:val="28"/>
        </w:rPr>
        <w:t xml:space="preserve"> </w:t>
      </w:r>
      <w:r w:rsidRPr="00184BC0">
        <w:rPr>
          <w:sz w:val="28"/>
          <w:szCs w:val="28"/>
        </w:rPr>
        <w:t>решении</w:t>
      </w:r>
      <w:r w:rsidRPr="00184BC0">
        <w:rPr>
          <w:spacing w:val="-3"/>
          <w:sz w:val="28"/>
          <w:szCs w:val="28"/>
        </w:rPr>
        <w:t xml:space="preserve"> </w:t>
      </w:r>
      <w:r w:rsidRPr="00184BC0">
        <w:rPr>
          <w:sz w:val="28"/>
          <w:szCs w:val="28"/>
        </w:rPr>
        <w:t>задачи.</w:t>
      </w:r>
    </w:p>
    <w:p w14:paraId="2015176B" w14:textId="77777777" w:rsidR="000D17D6" w:rsidRPr="00184BC0" w:rsidRDefault="000D17D6">
      <w:pPr>
        <w:rPr>
          <w:sz w:val="28"/>
          <w:szCs w:val="28"/>
        </w:rPr>
        <w:sectPr w:rsidR="000D17D6" w:rsidRPr="00184BC0">
          <w:footerReference w:type="default" r:id="rId8"/>
          <w:pgSz w:w="11910" w:h="16840"/>
          <w:pgMar w:top="1320" w:right="620" w:bottom="940" w:left="1020" w:header="0" w:footer="758" w:gutter="0"/>
          <w:cols w:space="720"/>
        </w:sectPr>
      </w:pPr>
    </w:p>
    <w:p w14:paraId="0CCB14F1" w14:textId="77777777" w:rsidR="000D17D6" w:rsidRPr="00184BC0" w:rsidRDefault="000D17D6">
      <w:pPr>
        <w:pStyle w:val="a3"/>
        <w:rPr>
          <w:sz w:val="28"/>
          <w:szCs w:val="28"/>
        </w:rPr>
      </w:pPr>
      <w:bookmarkStart w:id="8" w:name="_bookmark10"/>
      <w:bookmarkStart w:id="9" w:name="_bookmark12"/>
      <w:bookmarkEnd w:id="8"/>
      <w:bookmarkEnd w:id="9"/>
    </w:p>
    <w:p w14:paraId="07722275" w14:textId="2576917E" w:rsidR="000D17D6" w:rsidRPr="00184BC0" w:rsidRDefault="000D17D6" w:rsidP="00B87341">
      <w:pPr>
        <w:pStyle w:val="1"/>
        <w:spacing w:before="124"/>
        <w:ind w:left="0"/>
        <w:jc w:val="left"/>
        <w:rPr>
          <w:sz w:val="28"/>
          <w:szCs w:val="28"/>
        </w:rPr>
      </w:pPr>
    </w:p>
    <w:sectPr w:rsidR="000D17D6" w:rsidRPr="00184BC0">
      <w:type w:val="continuous"/>
      <w:pgSz w:w="11910" w:h="16840"/>
      <w:pgMar w:top="1340" w:right="620" w:bottom="9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BB0AE" w14:textId="77777777" w:rsidR="00474B62" w:rsidRDefault="00474B62">
      <w:r>
        <w:separator/>
      </w:r>
    </w:p>
  </w:endnote>
  <w:endnote w:type="continuationSeparator" w:id="0">
    <w:p w14:paraId="7AEDEC49" w14:textId="77777777" w:rsidR="00474B62" w:rsidRDefault="0047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5CA63" w14:textId="77777777" w:rsidR="000D17D6" w:rsidRDefault="00474B62">
    <w:pPr>
      <w:pStyle w:val="a3"/>
      <w:spacing w:line="14" w:lineRule="auto"/>
      <w:rPr>
        <w:sz w:val="20"/>
      </w:rPr>
    </w:pPr>
    <w:r>
      <w:pict w14:anchorId="61B315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3pt;margin-top:793pt;width:22.6pt;height:14.25pt;z-index:-251658752;mso-position-horizontal-relative:page;mso-position-vertical-relative:page" filled="f" stroked="f">
          <v:textbox inset="0,0,0,0">
            <w:txbxContent>
              <w:p w14:paraId="2E489417" w14:textId="247F39D4" w:rsidR="000D17D6" w:rsidRDefault="000D17D6">
                <w:pPr>
                  <w:spacing w:before="11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A877A" w14:textId="77777777" w:rsidR="00474B62" w:rsidRDefault="00474B62">
      <w:r>
        <w:separator/>
      </w:r>
    </w:p>
  </w:footnote>
  <w:footnote w:type="continuationSeparator" w:id="0">
    <w:p w14:paraId="3F61F131" w14:textId="77777777" w:rsidR="00474B62" w:rsidRDefault="00474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0026E"/>
    <w:multiLevelType w:val="multilevel"/>
    <w:tmpl w:val="A6DCE146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97" w:hanging="5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4" w:hanging="591"/>
      </w:pPr>
      <w:rPr>
        <w:rFonts w:hint="default"/>
        <w:lang w:val="ru-RU" w:eastAsia="en-US" w:bidi="ar-SA"/>
      </w:rPr>
    </w:lvl>
  </w:abstractNum>
  <w:abstractNum w:abstractNumId="1">
    <w:nsid w:val="3F893598"/>
    <w:multiLevelType w:val="hybridMultilevel"/>
    <w:tmpl w:val="722C9E62"/>
    <w:lvl w:ilvl="0" w:tplc="B56460F4">
      <w:start w:val="7"/>
      <w:numFmt w:val="decimal"/>
      <w:lvlText w:val="%1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3A8272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B6185D0C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0C9E80A8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373AF8D0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C59A2F10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C5D2B1FE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018B4DC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FADEA282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2">
    <w:nsid w:val="44EA0DD6"/>
    <w:multiLevelType w:val="hybridMultilevel"/>
    <w:tmpl w:val="04E63590"/>
    <w:lvl w:ilvl="0" w:tplc="1F9E6F2A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504DBC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B0B0F476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140C8140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0A0A723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1C8EF19A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4CBAE5BC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D86C2C26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FAAC559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3">
    <w:nsid w:val="60920847"/>
    <w:multiLevelType w:val="hybridMultilevel"/>
    <w:tmpl w:val="71AC2D96"/>
    <w:lvl w:ilvl="0" w:tplc="5F665C00">
      <w:start w:val="4"/>
      <w:numFmt w:val="decimal"/>
      <w:lvlText w:val="%1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AC8FB0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DA9C4160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4BAA403E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E0C4810A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3DEA80A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2EC0F942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E3502680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468A9B0C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4">
    <w:nsid w:val="60C416C7"/>
    <w:multiLevelType w:val="hybridMultilevel"/>
    <w:tmpl w:val="F086D79E"/>
    <w:lvl w:ilvl="0" w:tplc="4DBEC14C">
      <w:start w:val="1"/>
      <w:numFmt w:val="decimal"/>
      <w:lvlText w:val="%1."/>
      <w:lvlJc w:val="left"/>
      <w:pPr>
        <w:ind w:left="39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A02204">
      <w:numFmt w:val="bullet"/>
      <w:lvlText w:val="•"/>
      <w:lvlJc w:val="left"/>
      <w:pPr>
        <w:ind w:left="1386" w:hanging="240"/>
      </w:pPr>
      <w:rPr>
        <w:rFonts w:hint="default"/>
        <w:lang w:val="ru-RU" w:eastAsia="en-US" w:bidi="ar-SA"/>
      </w:rPr>
    </w:lvl>
    <w:lvl w:ilvl="2" w:tplc="52DE7DFC">
      <w:numFmt w:val="bullet"/>
      <w:lvlText w:val="•"/>
      <w:lvlJc w:val="left"/>
      <w:pPr>
        <w:ind w:left="2373" w:hanging="240"/>
      </w:pPr>
      <w:rPr>
        <w:rFonts w:hint="default"/>
        <w:lang w:val="ru-RU" w:eastAsia="en-US" w:bidi="ar-SA"/>
      </w:rPr>
    </w:lvl>
    <w:lvl w:ilvl="3" w:tplc="B9E049E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86B40CDC">
      <w:numFmt w:val="bullet"/>
      <w:lvlText w:val="•"/>
      <w:lvlJc w:val="left"/>
      <w:pPr>
        <w:ind w:left="4346" w:hanging="240"/>
      </w:pPr>
      <w:rPr>
        <w:rFonts w:hint="default"/>
        <w:lang w:val="ru-RU" w:eastAsia="en-US" w:bidi="ar-SA"/>
      </w:rPr>
    </w:lvl>
    <w:lvl w:ilvl="5" w:tplc="90187FFC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8C2AB59C">
      <w:numFmt w:val="bullet"/>
      <w:lvlText w:val="•"/>
      <w:lvlJc w:val="left"/>
      <w:pPr>
        <w:ind w:left="6319" w:hanging="240"/>
      </w:pPr>
      <w:rPr>
        <w:rFonts w:hint="default"/>
        <w:lang w:val="ru-RU" w:eastAsia="en-US" w:bidi="ar-SA"/>
      </w:rPr>
    </w:lvl>
    <w:lvl w:ilvl="7" w:tplc="D6003B76">
      <w:numFmt w:val="bullet"/>
      <w:lvlText w:val="•"/>
      <w:lvlJc w:val="left"/>
      <w:pPr>
        <w:ind w:left="7306" w:hanging="240"/>
      </w:pPr>
      <w:rPr>
        <w:rFonts w:hint="default"/>
        <w:lang w:val="ru-RU" w:eastAsia="en-US" w:bidi="ar-SA"/>
      </w:rPr>
    </w:lvl>
    <w:lvl w:ilvl="8" w:tplc="8BAE0AF4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</w:abstractNum>
  <w:abstractNum w:abstractNumId="5">
    <w:nsid w:val="6CE30C98"/>
    <w:multiLevelType w:val="hybridMultilevel"/>
    <w:tmpl w:val="B3E281D2"/>
    <w:lvl w:ilvl="0" w:tplc="CCDEFBBC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DFFA235A">
      <w:numFmt w:val="bullet"/>
      <w:lvlText w:val="•"/>
      <w:lvlJc w:val="left"/>
      <w:pPr>
        <w:ind w:left="1962" w:hanging="261"/>
      </w:pPr>
      <w:rPr>
        <w:rFonts w:hint="default"/>
        <w:lang w:val="ru-RU" w:eastAsia="en-US" w:bidi="ar-SA"/>
      </w:rPr>
    </w:lvl>
    <w:lvl w:ilvl="2" w:tplc="B31A664E">
      <w:numFmt w:val="bullet"/>
      <w:lvlText w:val="•"/>
      <w:lvlJc w:val="left"/>
      <w:pPr>
        <w:ind w:left="2885" w:hanging="261"/>
      </w:pPr>
      <w:rPr>
        <w:rFonts w:hint="default"/>
        <w:lang w:val="ru-RU" w:eastAsia="en-US" w:bidi="ar-SA"/>
      </w:rPr>
    </w:lvl>
    <w:lvl w:ilvl="3" w:tplc="46DE2820">
      <w:numFmt w:val="bullet"/>
      <w:lvlText w:val="•"/>
      <w:lvlJc w:val="left"/>
      <w:pPr>
        <w:ind w:left="3807" w:hanging="261"/>
      </w:pPr>
      <w:rPr>
        <w:rFonts w:hint="default"/>
        <w:lang w:val="ru-RU" w:eastAsia="en-US" w:bidi="ar-SA"/>
      </w:rPr>
    </w:lvl>
    <w:lvl w:ilvl="4" w:tplc="D36A10A2">
      <w:numFmt w:val="bullet"/>
      <w:lvlText w:val="•"/>
      <w:lvlJc w:val="left"/>
      <w:pPr>
        <w:ind w:left="4730" w:hanging="261"/>
      </w:pPr>
      <w:rPr>
        <w:rFonts w:hint="default"/>
        <w:lang w:val="ru-RU" w:eastAsia="en-US" w:bidi="ar-SA"/>
      </w:rPr>
    </w:lvl>
    <w:lvl w:ilvl="5" w:tplc="82D4935A">
      <w:numFmt w:val="bullet"/>
      <w:lvlText w:val="•"/>
      <w:lvlJc w:val="left"/>
      <w:pPr>
        <w:ind w:left="5653" w:hanging="261"/>
      </w:pPr>
      <w:rPr>
        <w:rFonts w:hint="default"/>
        <w:lang w:val="ru-RU" w:eastAsia="en-US" w:bidi="ar-SA"/>
      </w:rPr>
    </w:lvl>
    <w:lvl w:ilvl="6" w:tplc="7BEEF530">
      <w:numFmt w:val="bullet"/>
      <w:lvlText w:val="•"/>
      <w:lvlJc w:val="left"/>
      <w:pPr>
        <w:ind w:left="6575" w:hanging="261"/>
      </w:pPr>
      <w:rPr>
        <w:rFonts w:hint="default"/>
        <w:lang w:val="ru-RU" w:eastAsia="en-US" w:bidi="ar-SA"/>
      </w:rPr>
    </w:lvl>
    <w:lvl w:ilvl="7" w:tplc="BCE2DA6E">
      <w:numFmt w:val="bullet"/>
      <w:lvlText w:val="•"/>
      <w:lvlJc w:val="left"/>
      <w:pPr>
        <w:ind w:left="7498" w:hanging="261"/>
      </w:pPr>
      <w:rPr>
        <w:rFonts w:hint="default"/>
        <w:lang w:val="ru-RU" w:eastAsia="en-US" w:bidi="ar-SA"/>
      </w:rPr>
    </w:lvl>
    <w:lvl w:ilvl="8" w:tplc="6BB43DA8">
      <w:numFmt w:val="bullet"/>
      <w:lvlText w:val="•"/>
      <w:lvlJc w:val="left"/>
      <w:pPr>
        <w:ind w:left="8421" w:hanging="2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D17D6"/>
    <w:rsid w:val="00085B24"/>
    <w:rsid w:val="000D17D6"/>
    <w:rsid w:val="00184BC0"/>
    <w:rsid w:val="001E4AF5"/>
    <w:rsid w:val="003D01E3"/>
    <w:rsid w:val="00474B62"/>
    <w:rsid w:val="00535EBC"/>
    <w:rsid w:val="00547327"/>
    <w:rsid w:val="005C5919"/>
    <w:rsid w:val="005D1B58"/>
    <w:rsid w:val="006208FA"/>
    <w:rsid w:val="00670801"/>
    <w:rsid w:val="007E7326"/>
    <w:rsid w:val="00932A66"/>
    <w:rsid w:val="0096010C"/>
    <w:rsid w:val="009F5F48"/>
    <w:rsid w:val="00AC0E54"/>
    <w:rsid w:val="00AF5B81"/>
    <w:rsid w:val="00B87341"/>
    <w:rsid w:val="00C5219E"/>
    <w:rsid w:val="00D40260"/>
    <w:rsid w:val="00F2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D4A2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124" w:right="959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E73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326"/>
    <w:rPr>
      <w:rFonts w:ascii="Tahoma" w:eastAsia="Times New Roman" w:hAnsi="Tahoma" w:cs="Tahoma"/>
      <w:sz w:val="16"/>
      <w:szCs w:val="16"/>
      <w:lang w:val="ru-RU"/>
    </w:rPr>
  </w:style>
  <w:style w:type="table" w:styleId="ab">
    <w:name w:val="Table Grid"/>
    <w:basedOn w:val="a1"/>
    <w:uiPriority w:val="39"/>
    <w:rsid w:val="00184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4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1124" w:right="959"/>
      <w:jc w:val="center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87"/>
      <w:ind w:left="355" w:hanging="241"/>
    </w:pPr>
    <w:rPr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398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22" w:line="162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F5F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5F48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7E73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326"/>
    <w:rPr>
      <w:rFonts w:ascii="Tahoma" w:eastAsia="Times New Roman" w:hAnsi="Tahoma" w:cs="Tahoma"/>
      <w:sz w:val="16"/>
      <w:szCs w:val="16"/>
      <w:lang w:val="ru-RU"/>
    </w:rPr>
  </w:style>
  <w:style w:type="table" w:styleId="ab">
    <w:name w:val="Table Grid"/>
    <w:basedOn w:val="a1"/>
    <w:uiPriority w:val="39"/>
    <w:rsid w:val="00184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666</cp:lastModifiedBy>
  <cp:revision>14</cp:revision>
  <cp:lastPrinted>2022-11-07T13:38:00Z</cp:lastPrinted>
  <dcterms:created xsi:type="dcterms:W3CDTF">2021-10-29T07:40:00Z</dcterms:created>
  <dcterms:modified xsi:type="dcterms:W3CDTF">2022-11-07T13:39:00Z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2021-10-29T00:00:00Z</vt:filetime>
  </property>
</Properties>
</file>